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90" w:rsidRPr="00673160" w:rsidRDefault="00A64B0C" w:rsidP="00466A67">
      <w:pPr>
        <w:ind w:left="3828"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5328C">
        <w:rPr>
          <w:b/>
          <w:sz w:val="28"/>
          <w:szCs w:val="28"/>
          <w:lang w:val="uk-UA"/>
        </w:rPr>
        <w:t xml:space="preserve"> </w:t>
      </w:r>
      <w:r w:rsidR="00B37A90" w:rsidRPr="00673160">
        <w:rPr>
          <w:rFonts w:ascii="Tms Rmn" w:hAnsi="Tms Rmn"/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A90" w:rsidRPr="00673160">
        <w:rPr>
          <w:b/>
          <w:sz w:val="28"/>
          <w:szCs w:val="28"/>
          <w:lang w:val="uk-UA"/>
        </w:rPr>
        <w:t xml:space="preserve"> </w:t>
      </w:r>
      <w:r w:rsidR="00D245A3">
        <w:rPr>
          <w:b/>
          <w:sz w:val="28"/>
          <w:szCs w:val="28"/>
          <w:lang w:val="uk-UA"/>
        </w:rPr>
        <w:t xml:space="preserve">                                           </w:t>
      </w:r>
      <w:r w:rsidR="00D245A3">
        <w:rPr>
          <w:b/>
          <w:sz w:val="28"/>
          <w:szCs w:val="28"/>
          <w:lang w:val="uk-UA"/>
        </w:rPr>
        <w:tab/>
      </w:r>
      <w:r w:rsidR="00D245A3">
        <w:rPr>
          <w:b/>
          <w:sz w:val="28"/>
          <w:szCs w:val="28"/>
          <w:lang w:val="uk-UA"/>
        </w:rPr>
        <w:tab/>
        <w:t xml:space="preserve">    </w:t>
      </w:r>
      <w:r w:rsidR="00C2453E">
        <w:rPr>
          <w:b/>
          <w:sz w:val="28"/>
          <w:szCs w:val="28"/>
          <w:lang w:val="uk-UA"/>
        </w:rPr>
        <w:t xml:space="preserve"> </w:t>
      </w:r>
      <w:r w:rsidR="00B37A90" w:rsidRPr="00673160">
        <w:rPr>
          <w:b/>
          <w:sz w:val="28"/>
          <w:szCs w:val="28"/>
          <w:lang w:val="uk-UA"/>
        </w:rPr>
        <w:t xml:space="preserve">                </w:t>
      </w:r>
    </w:p>
    <w:p w:rsidR="00B37A90" w:rsidRPr="00466A67" w:rsidRDefault="00B37A90" w:rsidP="00B37A90">
      <w:pPr>
        <w:ind w:left="-426" w:right="-1"/>
        <w:rPr>
          <w:b/>
          <w:sz w:val="32"/>
          <w:szCs w:val="32"/>
          <w:lang w:val="uk-UA"/>
        </w:rPr>
      </w:pPr>
      <w:r w:rsidRPr="00673160">
        <w:rPr>
          <w:b/>
          <w:sz w:val="28"/>
          <w:szCs w:val="28"/>
          <w:lang w:val="uk-UA"/>
        </w:rPr>
        <w:t xml:space="preserve">                           </w:t>
      </w:r>
      <w:r w:rsidR="00466A67">
        <w:rPr>
          <w:b/>
          <w:sz w:val="28"/>
          <w:szCs w:val="28"/>
          <w:lang w:val="uk-UA"/>
        </w:rPr>
        <w:t xml:space="preserve">                              </w:t>
      </w:r>
      <w:r w:rsidRPr="00673160">
        <w:rPr>
          <w:b/>
          <w:sz w:val="28"/>
          <w:szCs w:val="28"/>
          <w:lang w:val="uk-UA"/>
        </w:rPr>
        <w:t xml:space="preserve"> </w:t>
      </w:r>
      <w:r w:rsidRPr="00466A67">
        <w:rPr>
          <w:b/>
          <w:sz w:val="32"/>
          <w:szCs w:val="32"/>
          <w:lang w:val="uk-UA"/>
        </w:rPr>
        <w:t>У</w:t>
      </w:r>
      <w:r w:rsidR="00D245A3" w:rsidRPr="00466A67">
        <w:rPr>
          <w:b/>
          <w:sz w:val="32"/>
          <w:szCs w:val="32"/>
          <w:lang w:val="uk-UA"/>
        </w:rPr>
        <w:t>КРАЇНА</w:t>
      </w:r>
      <w:r w:rsidRPr="00466A67">
        <w:rPr>
          <w:b/>
          <w:sz w:val="32"/>
          <w:szCs w:val="32"/>
          <w:lang w:val="uk-UA"/>
        </w:rPr>
        <w:t xml:space="preserve">                                            </w:t>
      </w:r>
    </w:p>
    <w:p w:rsidR="00B37A90" w:rsidRPr="00466A67" w:rsidRDefault="00B37A90" w:rsidP="00B37A90">
      <w:pPr>
        <w:tabs>
          <w:tab w:val="center" w:pos="4932"/>
          <w:tab w:val="left" w:pos="7513"/>
        </w:tabs>
        <w:ind w:left="-426" w:right="-143"/>
        <w:rPr>
          <w:sz w:val="32"/>
          <w:szCs w:val="32"/>
          <w:lang w:val="uk-UA"/>
        </w:rPr>
      </w:pPr>
      <w:r w:rsidRPr="00466A67">
        <w:rPr>
          <w:b/>
          <w:sz w:val="32"/>
          <w:szCs w:val="32"/>
          <w:lang w:val="uk-UA"/>
        </w:rPr>
        <w:t xml:space="preserve">           </w:t>
      </w:r>
      <w:r w:rsidR="00466A67">
        <w:rPr>
          <w:b/>
          <w:sz w:val="32"/>
          <w:szCs w:val="32"/>
          <w:lang w:val="uk-UA"/>
        </w:rPr>
        <w:t xml:space="preserve">                       </w:t>
      </w:r>
      <w:r w:rsidRPr="00466A67">
        <w:rPr>
          <w:b/>
          <w:sz w:val="32"/>
          <w:szCs w:val="32"/>
          <w:lang w:val="uk-UA"/>
        </w:rPr>
        <w:t xml:space="preserve"> ЧЕРНІГІВСЬКА ОБЛАСТЬ    </w:t>
      </w:r>
      <w:r w:rsidRPr="00466A67">
        <w:rPr>
          <w:sz w:val="32"/>
          <w:szCs w:val="32"/>
          <w:lang w:val="uk-UA"/>
        </w:rPr>
        <w:t xml:space="preserve"> </w:t>
      </w:r>
      <w:r w:rsidRPr="00466A67">
        <w:rPr>
          <w:b/>
          <w:sz w:val="32"/>
          <w:szCs w:val="32"/>
          <w:lang w:val="uk-UA"/>
        </w:rPr>
        <w:t xml:space="preserve">    </w:t>
      </w:r>
    </w:p>
    <w:p w:rsidR="00B37A90" w:rsidRPr="00466A67" w:rsidRDefault="00B37A90" w:rsidP="00B37A90">
      <w:pPr>
        <w:pStyle w:val="1"/>
        <w:ind w:left="-426" w:right="-1"/>
        <w:rPr>
          <w:rFonts w:ascii="Times New Roman" w:hAnsi="Times New Roman"/>
          <w:sz w:val="32"/>
          <w:szCs w:val="32"/>
        </w:rPr>
      </w:pPr>
      <w:r w:rsidRPr="00466A67">
        <w:rPr>
          <w:rFonts w:ascii="Times New Roman" w:hAnsi="Times New Roman"/>
          <w:sz w:val="32"/>
          <w:szCs w:val="32"/>
        </w:rPr>
        <w:t xml:space="preserve">Н І Ж И Н С Ь К А    М І С Ь К А    Р А Д А            </w:t>
      </w:r>
    </w:p>
    <w:p w:rsidR="00B37A90" w:rsidRPr="00673160" w:rsidRDefault="00D245A3" w:rsidP="00B37A90">
      <w:pPr>
        <w:ind w:left="-426" w:right="-1"/>
        <w:jc w:val="center"/>
        <w:rPr>
          <w:sz w:val="28"/>
          <w:szCs w:val="28"/>
          <w:lang w:val="uk-UA"/>
        </w:rPr>
      </w:pPr>
      <w:r w:rsidRPr="00466A67">
        <w:rPr>
          <w:sz w:val="32"/>
          <w:szCs w:val="32"/>
          <w:lang w:val="uk-UA"/>
        </w:rPr>
        <w:t>60</w:t>
      </w:r>
      <w:r w:rsidR="00B37A90" w:rsidRPr="00466A67">
        <w:rPr>
          <w:sz w:val="32"/>
          <w:szCs w:val="32"/>
          <w:lang w:val="uk-UA"/>
        </w:rPr>
        <w:t xml:space="preserve"> сесія VII скликання</w:t>
      </w:r>
      <w:r w:rsidR="00B37A90" w:rsidRPr="00673160">
        <w:rPr>
          <w:sz w:val="28"/>
          <w:szCs w:val="28"/>
          <w:lang w:val="uk-UA"/>
        </w:rPr>
        <w:t xml:space="preserve">             </w:t>
      </w:r>
    </w:p>
    <w:p w:rsidR="003351B1" w:rsidRPr="003D05CA" w:rsidRDefault="00B37A90" w:rsidP="00B37A90">
      <w:pPr>
        <w:tabs>
          <w:tab w:val="center" w:pos="4253"/>
          <w:tab w:val="left" w:pos="8364"/>
        </w:tabs>
        <w:ind w:left="-426" w:right="-1"/>
        <w:rPr>
          <w:b/>
          <w:sz w:val="40"/>
          <w:szCs w:val="40"/>
          <w:lang w:val="uk-UA"/>
        </w:rPr>
      </w:pPr>
      <w:r w:rsidRPr="00673160">
        <w:rPr>
          <w:b/>
          <w:sz w:val="28"/>
          <w:szCs w:val="28"/>
          <w:lang w:val="uk-UA"/>
        </w:rPr>
        <w:tab/>
      </w:r>
      <w:r w:rsidR="00D245A3">
        <w:rPr>
          <w:b/>
          <w:sz w:val="28"/>
          <w:szCs w:val="28"/>
          <w:lang w:val="uk-UA"/>
        </w:rPr>
        <w:t xml:space="preserve"> </w:t>
      </w:r>
      <w:r w:rsidR="003D05CA">
        <w:rPr>
          <w:b/>
          <w:sz w:val="28"/>
          <w:szCs w:val="28"/>
          <w:lang w:val="uk-UA"/>
        </w:rPr>
        <w:t xml:space="preserve">    </w:t>
      </w:r>
      <w:r w:rsidR="00D245A3">
        <w:rPr>
          <w:b/>
          <w:sz w:val="28"/>
          <w:szCs w:val="28"/>
          <w:lang w:val="uk-UA"/>
        </w:rPr>
        <w:t xml:space="preserve"> </w:t>
      </w:r>
      <w:r w:rsidRPr="003D05CA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3D05CA">
        <w:rPr>
          <w:b/>
          <w:sz w:val="40"/>
          <w:szCs w:val="40"/>
          <w:lang w:val="uk-UA"/>
        </w:rPr>
        <w:t>Н</w:t>
      </w:r>
      <w:proofErr w:type="spellEnd"/>
      <w:r w:rsidRPr="003D05CA">
        <w:rPr>
          <w:b/>
          <w:sz w:val="40"/>
          <w:szCs w:val="40"/>
          <w:lang w:val="uk-UA"/>
        </w:rPr>
        <w:t xml:space="preserve"> Я</w:t>
      </w:r>
    </w:p>
    <w:p w:rsidR="00B37A90" w:rsidRPr="003351B1" w:rsidRDefault="00B37A90" w:rsidP="00B37A90">
      <w:pPr>
        <w:tabs>
          <w:tab w:val="center" w:pos="4253"/>
          <w:tab w:val="left" w:pos="8364"/>
        </w:tabs>
        <w:ind w:left="-426" w:right="-1"/>
        <w:rPr>
          <w:b/>
          <w:sz w:val="32"/>
          <w:szCs w:val="32"/>
          <w:lang w:val="uk-UA"/>
        </w:rPr>
      </w:pPr>
      <w:r w:rsidRPr="003351B1">
        <w:rPr>
          <w:b/>
          <w:sz w:val="32"/>
          <w:szCs w:val="32"/>
          <w:lang w:val="uk-UA"/>
        </w:rPr>
        <w:t xml:space="preserve"> </w:t>
      </w:r>
    </w:p>
    <w:p w:rsidR="00B37A90" w:rsidRPr="00673160" w:rsidRDefault="00B37A90" w:rsidP="00B37A9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673160">
        <w:rPr>
          <w:sz w:val="28"/>
          <w:szCs w:val="28"/>
          <w:lang w:val="uk-UA"/>
        </w:rPr>
        <w:t xml:space="preserve">  </w:t>
      </w:r>
      <w:r w:rsidR="00D245A3">
        <w:rPr>
          <w:sz w:val="28"/>
          <w:szCs w:val="28"/>
          <w:lang w:val="uk-UA"/>
        </w:rPr>
        <w:t xml:space="preserve"> </w:t>
      </w:r>
      <w:r w:rsidRPr="00673160">
        <w:rPr>
          <w:sz w:val="28"/>
          <w:szCs w:val="28"/>
          <w:lang w:val="uk-UA"/>
        </w:rPr>
        <w:t xml:space="preserve">від  </w:t>
      </w:r>
      <w:r w:rsidR="00D245A3">
        <w:rPr>
          <w:sz w:val="28"/>
          <w:szCs w:val="28"/>
          <w:lang w:val="uk-UA"/>
        </w:rPr>
        <w:t xml:space="preserve">25 вересня </w:t>
      </w:r>
      <w:r w:rsidRPr="00673160">
        <w:rPr>
          <w:sz w:val="28"/>
          <w:szCs w:val="28"/>
          <w:lang w:val="uk-UA"/>
        </w:rPr>
        <w:t xml:space="preserve"> 2019  року            м. Ніжин                                № </w:t>
      </w:r>
      <w:r w:rsidR="003351B1">
        <w:rPr>
          <w:sz w:val="28"/>
          <w:szCs w:val="28"/>
          <w:lang w:val="uk-UA"/>
        </w:rPr>
        <w:t>38-60/201</w:t>
      </w:r>
      <w:r w:rsidR="00E641F3">
        <w:rPr>
          <w:sz w:val="28"/>
          <w:szCs w:val="28"/>
          <w:lang w:val="uk-UA"/>
        </w:rPr>
        <w:t>9</w:t>
      </w:r>
    </w:p>
    <w:p w:rsidR="00B37A90" w:rsidRPr="00673160" w:rsidRDefault="00B37A90" w:rsidP="00B37A9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673160" w:rsidRDefault="00673160" w:rsidP="00673160">
      <w:pPr>
        <w:pStyle w:val="a3"/>
        <w:ind w:left="-426" w:right="-143" w:firstLine="568"/>
        <w:rPr>
          <w:szCs w:val="28"/>
          <w:lang w:val="uk-UA"/>
        </w:rPr>
      </w:pPr>
      <w:bookmarkStart w:id="0" w:name="_Hlk528059057"/>
      <w:r>
        <w:rPr>
          <w:szCs w:val="28"/>
          <w:lang w:val="uk-UA"/>
        </w:rPr>
        <w:t xml:space="preserve">Про </w:t>
      </w:r>
      <w:r w:rsidRPr="00673160">
        <w:rPr>
          <w:szCs w:val="28"/>
          <w:lang w:val="uk-UA"/>
        </w:rPr>
        <w:t>припинення дії договору</w:t>
      </w:r>
    </w:p>
    <w:p w:rsidR="00673160" w:rsidRDefault="00673160" w:rsidP="00673160">
      <w:pPr>
        <w:pStyle w:val="a3"/>
        <w:ind w:right="-143" w:firstLine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673160">
        <w:rPr>
          <w:szCs w:val="28"/>
          <w:lang w:val="uk-UA"/>
        </w:rPr>
        <w:t xml:space="preserve"> оренди землі</w:t>
      </w:r>
    </w:p>
    <w:p w:rsidR="00673160" w:rsidRDefault="00673160" w:rsidP="00673160">
      <w:pPr>
        <w:pStyle w:val="a3"/>
        <w:ind w:left="-426" w:right="-143" w:firstLine="568"/>
        <w:rPr>
          <w:szCs w:val="28"/>
          <w:lang w:val="uk-UA"/>
        </w:rPr>
      </w:pPr>
    </w:p>
    <w:p w:rsidR="00673160" w:rsidRPr="00673160" w:rsidRDefault="00673160" w:rsidP="00673160">
      <w:pPr>
        <w:pStyle w:val="a3"/>
        <w:ind w:left="-426" w:right="-143" w:firstLine="568"/>
        <w:rPr>
          <w:szCs w:val="28"/>
          <w:lang w:val="uk-UA"/>
        </w:rPr>
      </w:pPr>
      <w:r w:rsidRPr="00673160">
        <w:rPr>
          <w:szCs w:val="28"/>
          <w:lang w:val="uk-UA"/>
        </w:rPr>
        <w:t>Відповідно до статей 25, 26, 42, 59,</w:t>
      </w:r>
      <w:r w:rsidR="00AB29FC" w:rsidRPr="00AB29FC">
        <w:rPr>
          <w:szCs w:val="28"/>
          <w:lang w:val="uk-UA"/>
        </w:rPr>
        <w:t xml:space="preserve"> </w:t>
      </w:r>
      <w:r w:rsidR="00AB29FC">
        <w:rPr>
          <w:szCs w:val="28"/>
          <w:lang w:val="uk-UA"/>
        </w:rPr>
        <w:t>60,</w:t>
      </w:r>
      <w:r w:rsidRPr="00673160">
        <w:rPr>
          <w:szCs w:val="28"/>
          <w:lang w:val="uk-UA"/>
        </w:rPr>
        <w:t xml:space="preserve"> 73 Закону України </w:t>
      </w:r>
      <w:proofErr w:type="spellStart"/>
      <w:r w:rsidRPr="00673160">
        <w:rPr>
          <w:szCs w:val="28"/>
          <w:lang w:val="uk-UA"/>
        </w:rPr>
        <w:t>“Про</w:t>
      </w:r>
      <w:proofErr w:type="spellEnd"/>
      <w:r w:rsidRPr="00673160">
        <w:rPr>
          <w:szCs w:val="28"/>
          <w:lang w:val="uk-UA"/>
        </w:rPr>
        <w:t xml:space="preserve"> місцеве самоврядування в </w:t>
      </w:r>
      <w:proofErr w:type="spellStart"/>
      <w:r w:rsidRPr="00673160">
        <w:rPr>
          <w:szCs w:val="28"/>
          <w:lang w:val="uk-UA"/>
        </w:rPr>
        <w:t>Україні”</w:t>
      </w:r>
      <w:proofErr w:type="spellEnd"/>
      <w:r w:rsidRPr="00673160">
        <w:rPr>
          <w:szCs w:val="28"/>
          <w:lang w:val="uk-UA"/>
        </w:rPr>
        <w:t xml:space="preserve">, </w:t>
      </w:r>
      <w:r w:rsidR="005F6F21">
        <w:rPr>
          <w:szCs w:val="28"/>
          <w:lang w:val="uk-UA"/>
        </w:rPr>
        <w:t xml:space="preserve">ст. 141 </w:t>
      </w:r>
      <w:r w:rsidRPr="00673160">
        <w:rPr>
          <w:szCs w:val="28"/>
          <w:lang w:val="uk-UA"/>
        </w:rPr>
        <w:t xml:space="preserve">Земельного кодексу України, </w:t>
      </w:r>
      <w:r w:rsidR="005F6F21" w:rsidRPr="00673160">
        <w:rPr>
          <w:szCs w:val="28"/>
          <w:lang w:val="uk-UA"/>
        </w:rPr>
        <w:t xml:space="preserve">ст. </w:t>
      </w:r>
      <w:r w:rsidR="005F6F21">
        <w:rPr>
          <w:szCs w:val="28"/>
          <w:lang w:val="uk-UA"/>
        </w:rPr>
        <w:t>31</w:t>
      </w:r>
      <w:r w:rsidR="005F6F21" w:rsidRPr="00673160">
        <w:rPr>
          <w:szCs w:val="28"/>
          <w:lang w:val="uk-UA"/>
        </w:rPr>
        <w:t xml:space="preserve"> Закону України «Про оренду землі»</w:t>
      </w:r>
      <w:r w:rsidR="005F6F21">
        <w:rPr>
          <w:szCs w:val="28"/>
          <w:lang w:val="uk-UA"/>
        </w:rPr>
        <w:t xml:space="preserve">,  </w:t>
      </w:r>
      <w:r w:rsidRPr="00673160">
        <w:rPr>
          <w:szCs w:val="28"/>
          <w:lang w:val="uk-UA"/>
        </w:rPr>
        <w:t xml:space="preserve">Податкового кодексу України, </w:t>
      </w:r>
      <w:r w:rsidR="005F6F21">
        <w:rPr>
          <w:szCs w:val="28"/>
          <w:lang w:val="uk-UA"/>
        </w:rPr>
        <w:t xml:space="preserve"> </w:t>
      </w:r>
      <w:proofErr w:type="spellStart"/>
      <w:r w:rsidRPr="00673160">
        <w:rPr>
          <w:szCs w:val="28"/>
          <w:lang w:val="uk-UA"/>
        </w:rPr>
        <w:t>Регламентy</w:t>
      </w:r>
      <w:proofErr w:type="spellEnd"/>
      <w:r w:rsidRPr="00673160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</w:t>
      </w:r>
      <w:r w:rsidR="000C7B3E">
        <w:rPr>
          <w:szCs w:val="28"/>
          <w:lang w:val="uk-UA"/>
        </w:rPr>
        <w:t xml:space="preserve">                  </w:t>
      </w:r>
      <w:r w:rsidRPr="00673160">
        <w:rPr>
          <w:szCs w:val="28"/>
          <w:lang w:val="uk-UA"/>
        </w:rPr>
        <w:t>№</w:t>
      </w:r>
      <w:r w:rsidR="000C7B3E">
        <w:rPr>
          <w:szCs w:val="28"/>
          <w:lang w:val="uk-UA"/>
        </w:rPr>
        <w:t xml:space="preserve"> </w:t>
      </w:r>
      <w:r w:rsidRPr="00673160">
        <w:rPr>
          <w:szCs w:val="28"/>
          <w:lang w:val="uk-UA"/>
        </w:rPr>
        <w:t>1-2/2015 (із змінами),</w:t>
      </w:r>
      <w:r w:rsidR="005F6F21" w:rsidRPr="005F6F21">
        <w:rPr>
          <w:szCs w:val="28"/>
          <w:lang w:val="uk-UA"/>
        </w:rPr>
        <w:t xml:space="preserve"> </w:t>
      </w:r>
      <w:r w:rsidR="00BE3B93">
        <w:rPr>
          <w:szCs w:val="28"/>
          <w:lang w:val="uk-UA"/>
        </w:rPr>
        <w:t xml:space="preserve">відповідно до розпорядження міського голови № 40 </w:t>
      </w:r>
      <w:r w:rsidR="00FC12AF">
        <w:rPr>
          <w:szCs w:val="28"/>
          <w:lang w:val="uk-UA"/>
        </w:rPr>
        <w:t xml:space="preserve">              </w:t>
      </w:r>
      <w:r w:rsidR="00BE3B93">
        <w:rPr>
          <w:szCs w:val="28"/>
          <w:lang w:val="uk-UA"/>
        </w:rPr>
        <w:t>від 18 лютого 2016р.</w:t>
      </w:r>
      <w:r w:rsidR="000D24CB">
        <w:rPr>
          <w:szCs w:val="28"/>
          <w:lang w:val="uk-UA"/>
        </w:rPr>
        <w:t xml:space="preserve"> «Про перейменування вулиць»,</w:t>
      </w:r>
      <w:r w:rsidR="00BE3B93">
        <w:rPr>
          <w:szCs w:val="28"/>
          <w:lang w:val="uk-UA"/>
        </w:rPr>
        <w:t xml:space="preserve"> </w:t>
      </w:r>
      <w:r w:rsidR="005F6F21">
        <w:rPr>
          <w:szCs w:val="28"/>
          <w:lang w:val="uk-UA"/>
        </w:rPr>
        <w:t xml:space="preserve">на виконання </w:t>
      </w:r>
      <w:r w:rsidR="005F6F21" w:rsidRPr="00673160">
        <w:rPr>
          <w:szCs w:val="28"/>
          <w:lang w:val="uk-UA"/>
        </w:rPr>
        <w:t xml:space="preserve">рішення Ніжинської міської ради </w:t>
      </w:r>
      <w:r w:rsidR="005F6F21">
        <w:rPr>
          <w:szCs w:val="28"/>
          <w:lang w:val="uk-UA"/>
        </w:rPr>
        <w:t>сьомого</w:t>
      </w:r>
      <w:r w:rsidR="005F6F21" w:rsidRPr="00673160">
        <w:rPr>
          <w:szCs w:val="28"/>
          <w:lang w:val="uk-UA"/>
        </w:rPr>
        <w:t xml:space="preserve"> скликання від </w:t>
      </w:r>
      <w:r w:rsidR="00EB0D42">
        <w:rPr>
          <w:szCs w:val="28"/>
          <w:lang w:val="uk-UA"/>
        </w:rPr>
        <w:t xml:space="preserve"> </w:t>
      </w:r>
      <w:r w:rsidR="00EB0D42" w:rsidRPr="00673160">
        <w:rPr>
          <w:szCs w:val="28"/>
          <w:lang w:val="uk-UA"/>
        </w:rPr>
        <w:t>2</w:t>
      </w:r>
      <w:r w:rsidR="00EB0D42">
        <w:rPr>
          <w:szCs w:val="28"/>
          <w:lang w:val="uk-UA"/>
        </w:rPr>
        <w:t>2</w:t>
      </w:r>
      <w:r w:rsidR="00EB0D42" w:rsidRPr="00673160">
        <w:rPr>
          <w:szCs w:val="28"/>
          <w:lang w:val="uk-UA"/>
        </w:rPr>
        <w:t xml:space="preserve"> листопада 201</w:t>
      </w:r>
      <w:r w:rsidR="00EB0D42">
        <w:rPr>
          <w:szCs w:val="28"/>
          <w:lang w:val="uk-UA"/>
        </w:rPr>
        <w:t>6</w:t>
      </w:r>
      <w:r w:rsidR="00EB0D42" w:rsidRPr="00673160">
        <w:rPr>
          <w:szCs w:val="28"/>
          <w:lang w:val="uk-UA"/>
        </w:rPr>
        <w:t xml:space="preserve"> року </w:t>
      </w:r>
      <w:r w:rsidR="00EB0D42">
        <w:rPr>
          <w:szCs w:val="28"/>
          <w:lang w:val="uk-UA"/>
        </w:rPr>
        <w:t xml:space="preserve"> </w:t>
      </w:r>
      <w:r w:rsidR="00FC12AF">
        <w:rPr>
          <w:szCs w:val="28"/>
          <w:lang w:val="uk-UA"/>
        </w:rPr>
        <w:t xml:space="preserve">                    </w:t>
      </w:r>
      <w:r w:rsidR="00EB0D42" w:rsidRPr="00673160">
        <w:rPr>
          <w:szCs w:val="28"/>
          <w:lang w:val="uk-UA"/>
        </w:rPr>
        <w:t>№</w:t>
      </w:r>
      <w:r w:rsidR="00EB0D42">
        <w:rPr>
          <w:szCs w:val="28"/>
          <w:lang w:val="uk-UA"/>
        </w:rPr>
        <w:t xml:space="preserve"> </w:t>
      </w:r>
      <w:r w:rsidR="00EB0D42" w:rsidRPr="00673160">
        <w:rPr>
          <w:szCs w:val="28"/>
          <w:lang w:val="uk-UA"/>
        </w:rPr>
        <w:t>1</w:t>
      </w:r>
      <w:r w:rsidR="00EB0D42">
        <w:rPr>
          <w:szCs w:val="28"/>
          <w:lang w:val="uk-UA"/>
        </w:rPr>
        <w:t>7</w:t>
      </w:r>
      <w:r w:rsidR="00EB0D42" w:rsidRPr="00673160">
        <w:rPr>
          <w:szCs w:val="28"/>
          <w:lang w:val="uk-UA"/>
        </w:rPr>
        <w:t>-</w:t>
      </w:r>
      <w:r w:rsidR="00EB0D42">
        <w:rPr>
          <w:szCs w:val="28"/>
          <w:lang w:val="uk-UA"/>
        </w:rPr>
        <w:t>18</w:t>
      </w:r>
      <w:r w:rsidR="00EB0D42" w:rsidRPr="00673160">
        <w:rPr>
          <w:szCs w:val="28"/>
          <w:lang w:val="uk-UA"/>
        </w:rPr>
        <w:t>/201</w:t>
      </w:r>
      <w:r w:rsidR="00EB0D42">
        <w:rPr>
          <w:szCs w:val="28"/>
          <w:lang w:val="uk-UA"/>
        </w:rPr>
        <w:t>6</w:t>
      </w:r>
      <w:r w:rsidR="00251B1F">
        <w:rPr>
          <w:szCs w:val="28"/>
          <w:lang w:val="uk-UA"/>
        </w:rPr>
        <w:t xml:space="preserve">  </w:t>
      </w:r>
      <w:proofErr w:type="spellStart"/>
      <w:r w:rsidR="005F6F21" w:rsidRPr="00673160">
        <w:rPr>
          <w:szCs w:val="28"/>
          <w:lang w:val="uk-UA"/>
        </w:rPr>
        <w:t>“</w:t>
      </w:r>
      <w:r w:rsidR="005F6F21" w:rsidRPr="00673160">
        <w:rPr>
          <w:rStyle w:val="a7"/>
          <w:b w:val="0"/>
          <w:szCs w:val="28"/>
          <w:lang w:val="uk-UA"/>
        </w:rPr>
        <w:t>Про</w:t>
      </w:r>
      <w:proofErr w:type="spellEnd"/>
      <w:r w:rsidR="005F6F21" w:rsidRPr="00673160">
        <w:rPr>
          <w:rStyle w:val="a7"/>
          <w:b w:val="0"/>
          <w:szCs w:val="28"/>
          <w:lang w:val="uk-UA"/>
        </w:rPr>
        <w:t xml:space="preserve"> </w:t>
      </w:r>
      <w:r w:rsidR="00251B1F">
        <w:rPr>
          <w:rStyle w:val="a7"/>
          <w:b w:val="0"/>
          <w:szCs w:val="28"/>
          <w:lang w:val="uk-UA"/>
        </w:rPr>
        <w:t xml:space="preserve">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 юридичним </w:t>
      </w:r>
      <w:proofErr w:type="spellStart"/>
      <w:r w:rsidR="00251B1F">
        <w:rPr>
          <w:rStyle w:val="a7"/>
          <w:b w:val="0"/>
          <w:szCs w:val="28"/>
          <w:lang w:val="uk-UA"/>
        </w:rPr>
        <w:t>особам</w:t>
      </w:r>
      <w:r w:rsidR="005F6F21" w:rsidRPr="00673160">
        <w:rPr>
          <w:rStyle w:val="a7"/>
          <w:b w:val="0"/>
          <w:szCs w:val="28"/>
          <w:lang w:val="uk-UA"/>
        </w:rPr>
        <w:t>”</w:t>
      </w:r>
      <w:proofErr w:type="spellEnd"/>
      <w:r w:rsidR="005F6F21">
        <w:rPr>
          <w:rStyle w:val="a7"/>
          <w:b w:val="0"/>
          <w:szCs w:val="28"/>
          <w:lang w:val="uk-UA"/>
        </w:rPr>
        <w:t>,</w:t>
      </w:r>
      <w:r w:rsidRPr="00673160">
        <w:rPr>
          <w:szCs w:val="28"/>
          <w:lang w:val="uk-UA"/>
        </w:rPr>
        <w:t xml:space="preserve"> </w:t>
      </w:r>
      <w:bookmarkEnd w:id="0"/>
      <w:r w:rsidRPr="00673160">
        <w:rPr>
          <w:szCs w:val="28"/>
          <w:lang w:val="uk-UA"/>
        </w:rPr>
        <w:t>міська рада вирішила:</w:t>
      </w:r>
    </w:p>
    <w:p w:rsidR="00673160" w:rsidRDefault="005F6F21" w:rsidP="00673160">
      <w:pPr>
        <w:tabs>
          <w:tab w:val="left" w:pos="666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 підставі</w:t>
      </w:r>
      <w:r w:rsidR="00673160" w:rsidRPr="00673160">
        <w:rPr>
          <w:sz w:val="28"/>
          <w:szCs w:val="28"/>
          <w:lang w:val="uk-UA"/>
        </w:rPr>
        <w:t xml:space="preserve"> пункту 3</w:t>
      </w:r>
      <w:r w:rsidR="007F1CBE">
        <w:rPr>
          <w:sz w:val="28"/>
          <w:szCs w:val="28"/>
          <w:lang w:val="uk-UA"/>
        </w:rPr>
        <w:t>7</w:t>
      </w:r>
      <w:r w:rsidR="00673160" w:rsidRPr="00673160">
        <w:rPr>
          <w:sz w:val="28"/>
          <w:szCs w:val="28"/>
          <w:lang w:val="uk-UA"/>
        </w:rPr>
        <w:t xml:space="preserve"> договору оренди землі від 0</w:t>
      </w:r>
      <w:r w:rsidR="007F1CBE">
        <w:rPr>
          <w:sz w:val="28"/>
          <w:szCs w:val="28"/>
          <w:lang w:val="uk-UA"/>
        </w:rPr>
        <w:t>7</w:t>
      </w:r>
      <w:r w:rsidR="00673160" w:rsidRPr="00673160">
        <w:rPr>
          <w:sz w:val="28"/>
          <w:szCs w:val="28"/>
          <w:lang w:val="uk-UA"/>
        </w:rPr>
        <w:t>.0</w:t>
      </w:r>
      <w:r w:rsidR="007F1CBE">
        <w:rPr>
          <w:sz w:val="28"/>
          <w:szCs w:val="28"/>
          <w:lang w:val="uk-UA"/>
        </w:rPr>
        <w:t>7</w:t>
      </w:r>
      <w:r w:rsidR="00673160" w:rsidRPr="00673160">
        <w:rPr>
          <w:sz w:val="28"/>
          <w:szCs w:val="28"/>
          <w:lang w:val="uk-UA"/>
        </w:rPr>
        <w:t>.201</w:t>
      </w:r>
      <w:r w:rsidR="007F1CBE">
        <w:rPr>
          <w:sz w:val="28"/>
          <w:szCs w:val="28"/>
          <w:lang w:val="uk-UA"/>
        </w:rPr>
        <w:t>1</w:t>
      </w:r>
      <w:r w:rsidR="00673160" w:rsidRPr="0067316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="00673160" w:rsidRPr="00673160">
        <w:rPr>
          <w:sz w:val="28"/>
          <w:szCs w:val="28"/>
          <w:lang w:val="uk-UA"/>
        </w:rPr>
        <w:t xml:space="preserve">припинити дію договору оренди землі від </w:t>
      </w:r>
      <w:r w:rsidR="007F1CBE" w:rsidRPr="00673160">
        <w:rPr>
          <w:sz w:val="28"/>
          <w:szCs w:val="28"/>
          <w:lang w:val="uk-UA"/>
        </w:rPr>
        <w:t>0</w:t>
      </w:r>
      <w:r w:rsidR="007F1CBE">
        <w:rPr>
          <w:sz w:val="28"/>
          <w:szCs w:val="28"/>
          <w:lang w:val="uk-UA"/>
        </w:rPr>
        <w:t>7</w:t>
      </w:r>
      <w:r w:rsidR="007F1CBE" w:rsidRPr="00673160">
        <w:rPr>
          <w:sz w:val="28"/>
          <w:szCs w:val="28"/>
          <w:lang w:val="uk-UA"/>
        </w:rPr>
        <w:t>.0</w:t>
      </w:r>
      <w:r w:rsidR="007F1CBE">
        <w:rPr>
          <w:sz w:val="28"/>
          <w:szCs w:val="28"/>
          <w:lang w:val="uk-UA"/>
        </w:rPr>
        <w:t>7</w:t>
      </w:r>
      <w:r w:rsidR="007F1CBE" w:rsidRPr="00673160">
        <w:rPr>
          <w:sz w:val="28"/>
          <w:szCs w:val="28"/>
          <w:lang w:val="uk-UA"/>
        </w:rPr>
        <w:t>.201</w:t>
      </w:r>
      <w:r w:rsidR="007F1CBE">
        <w:rPr>
          <w:sz w:val="28"/>
          <w:szCs w:val="28"/>
          <w:lang w:val="uk-UA"/>
        </w:rPr>
        <w:t>1</w:t>
      </w:r>
      <w:r w:rsidR="007F1CBE" w:rsidRPr="00673160">
        <w:rPr>
          <w:sz w:val="28"/>
          <w:szCs w:val="28"/>
          <w:lang w:val="uk-UA"/>
        </w:rPr>
        <w:t xml:space="preserve"> </w:t>
      </w:r>
      <w:r w:rsidR="00673160" w:rsidRPr="00673160">
        <w:rPr>
          <w:sz w:val="28"/>
          <w:szCs w:val="28"/>
          <w:lang w:val="uk-UA"/>
        </w:rPr>
        <w:t>року на земельну ділянку площею 0,0</w:t>
      </w:r>
      <w:r w:rsidR="007F1CBE">
        <w:rPr>
          <w:sz w:val="28"/>
          <w:szCs w:val="28"/>
          <w:lang w:val="uk-UA"/>
        </w:rPr>
        <w:t xml:space="preserve">935 </w:t>
      </w:r>
      <w:r w:rsidR="00673160" w:rsidRPr="00673160">
        <w:rPr>
          <w:sz w:val="28"/>
          <w:szCs w:val="28"/>
          <w:lang w:val="uk-UA"/>
        </w:rPr>
        <w:t>га, кадастровий номер 7410400000:0</w:t>
      </w:r>
      <w:r w:rsidR="008408F7">
        <w:rPr>
          <w:sz w:val="28"/>
          <w:szCs w:val="28"/>
          <w:lang w:val="uk-UA"/>
        </w:rPr>
        <w:t>2</w:t>
      </w:r>
      <w:r w:rsidR="00673160" w:rsidRPr="00673160">
        <w:rPr>
          <w:sz w:val="28"/>
          <w:szCs w:val="28"/>
          <w:lang w:val="uk-UA"/>
        </w:rPr>
        <w:t>:00</w:t>
      </w:r>
      <w:r w:rsidR="008408F7">
        <w:rPr>
          <w:sz w:val="28"/>
          <w:szCs w:val="28"/>
          <w:lang w:val="uk-UA"/>
        </w:rPr>
        <w:t>8</w:t>
      </w:r>
      <w:r w:rsidR="00673160" w:rsidRPr="00673160">
        <w:rPr>
          <w:sz w:val="28"/>
          <w:szCs w:val="28"/>
          <w:lang w:val="uk-UA"/>
        </w:rPr>
        <w:t>:01</w:t>
      </w:r>
      <w:r w:rsidR="008408F7">
        <w:rPr>
          <w:sz w:val="28"/>
          <w:szCs w:val="28"/>
          <w:lang w:val="uk-UA"/>
        </w:rPr>
        <w:t>18</w:t>
      </w:r>
      <w:r w:rsidR="00673160" w:rsidRPr="00673160">
        <w:rPr>
          <w:sz w:val="28"/>
          <w:szCs w:val="28"/>
          <w:lang w:val="uk-UA"/>
        </w:rPr>
        <w:t xml:space="preserve"> за адресою: </w:t>
      </w:r>
      <w:r w:rsidR="004F05A9">
        <w:rPr>
          <w:sz w:val="28"/>
          <w:szCs w:val="28"/>
          <w:lang w:val="uk-UA"/>
        </w:rPr>
        <w:t xml:space="preserve">                     </w:t>
      </w:r>
      <w:r w:rsidR="00673160" w:rsidRPr="00673160">
        <w:rPr>
          <w:sz w:val="28"/>
          <w:szCs w:val="28"/>
          <w:lang w:val="uk-UA"/>
        </w:rPr>
        <w:t>м.</w:t>
      </w:r>
      <w:r w:rsidR="008408F7">
        <w:rPr>
          <w:sz w:val="28"/>
          <w:szCs w:val="28"/>
          <w:lang w:val="uk-UA"/>
        </w:rPr>
        <w:t xml:space="preserve"> </w:t>
      </w:r>
      <w:r w:rsidR="00673160" w:rsidRPr="00673160">
        <w:rPr>
          <w:sz w:val="28"/>
          <w:szCs w:val="28"/>
          <w:lang w:val="uk-UA"/>
        </w:rPr>
        <w:t xml:space="preserve">Ніжин, вул. </w:t>
      </w:r>
      <w:r w:rsidR="008408F7">
        <w:rPr>
          <w:sz w:val="28"/>
          <w:szCs w:val="28"/>
          <w:lang w:val="uk-UA"/>
        </w:rPr>
        <w:t>Академіка Амосова (</w:t>
      </w:r>
      <w:proofErr w:type="spellStart"/>
      <w:r w:rsidR="008408F7">
        <w:rPr>
          <w:sz w:val="28"/>
          <w:szCs w:val="28"/>
          <w:lang w:val="uk-UA"/>
        </w:rPr>
        <w:t>Семашка</w:t>
      </w:r>
      <w:proofErr w:type="spellEnd"/>
      <w:r w:rsidR="008408F7">
        <w:rPr>
          <w:sz w:val="28"/>
          <w:szCs w:val="28"/>
          <w:lang w:val="uk-UA"/>
        </w:rPr>
        <w:t>)</w:t>
      </w:r>
      <w:r w:rsidR="000A2F98">
        <w:rPr>
          <w:sz w:val="28"/>
          <w:szCs w:val="28"/>
          <w:lang w:val="uk-UA"/>
        </w:rPr>
        <w:t>,</w:t>
      </w:r>
      <w:r w:rsidR="008408F7">
        <w:rPr>
          <w:sz w:val="28"/>
          <w:szCs w:val="28"/>
          <w:lang w:val="uk-UA"/>
        </w:rPr>
        <w:t xml:space="preserve"> 1-а</w:t>
      </w:r>
      <w:r w:rsidR="00673160" w:rsidRPr="00673160">
        <w:rPr>
          <w:sz w:val="28"/>
          <w:szCs w:val="28"/>
          <w:lang w:val="uk-UA"/>
        </w:rPr>
        <w:t xml:space="preserve">, що надана у користування на умовах оренди </w:t>
      </w:r>
      <w:r w:rsidR="008408F7">
        <w:rPr>
          <w:sz w:val="28"/>
          <w:szCs w:val="28"/>
          <w:lang w:val="uk-UA"/>
        </w:rPr>
        <w:t>ТОВ «Аптека - № 15»</w:t>
      </w:r>
      <w:r w:rsidR="00487B33">
        <w:rPr>
          <w:sz w:val="28"/>
          <w:szCs w:val="28"/>
          <w:lang w:val="uk-UA"/>
        </w:rPr>
        <w:t xml:space="preserve">, </w:t>
      </w:r>
      <w:r w:rsidR="00673160" w:rsidRPr="00673160">
        <w:rPr>
          <w:sz w:val="28"/>
          <w:szCs w:val="28"/>
          <w:lang w:val="uk-UA"/>
        </w:rPr>
        <w:t xml:space="preserve"> </w:t>
      </w:r>
      <w:r w:rsidR="00487B33">
        <w:rPr>
          <w:sz w:val="28"/>
          <w:szCs w:val="28"/>
          <w:lang w:val="uk-UA"/>
        </w:rPr>
        <w:t>із цільовим призначенням – землі транспорту.</w:t>
      </w:r>
    </w:p>
    <w:p w:rsidR="007D14A1" w:rsidRDefault="007D14A1" w:rsidP="007D14A1">
      <w:pPr>
        <w:tabs>
          <w:tab w:val="left" w:pos="-426"/>
        </w:tabs>
        <w:ind w:left="-426" w:right="-284" w:hanging="567"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A57EF5" w:rsidRPr="007D14A1">
        <w:rPr>
          <w:sz w:val="28"/>
          <w:szCs w:val="28"/>
          <w:lang w:val="uk-UA"/>
        </w:rPr>
        <w:t>2</w:t>
      </w:r>
      <w:r w:rsidR="00673160" w:rsidRPr="007D14A1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0"/>
          <w:lang w:val="uk-UA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7D14A1" w:rsidRPr="00A3173D" w:rsidRDefault="00A3173D" w:rsidP="00A3173D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57EF5" w:rsidRPr="00A3173D">
        <w:rPr>
          <w:sz w:val="28"/>
          <w:szCs w:val="28"/>
          <w:lang w:val="uk-UA"/>
        </w:rPr>
        <w:t>3</w:t>
      </w:r>
      <w:r w:rsidR="00673160" w:rsidRPr="00A3173D">
        <w:rPr>
          <w:sz w:val="28"/>
          <w:szCs w:val="28"/>
          <w:lang w:val="uk-UA"/>
        </w:rPr>
        <w:t xml:space="preserve">. </w:t>
      </w:r>
      <w:r w:rsidR="00A57EF5" w:rsidRPr="00A3173D">
        <w:rPr>
          <w:sz w:val="28"/>
          <w:szCs w:val="28"/>
          <w:lang w:val="uk-UA"/>
        </w:rPr>
        <w:t xml:space="preserve">  </w:t>
      </w:r>
      <w:r w:rsidR="007D14A1" w:rsidRPr="00A3173D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7D14A1" w:rsidRPr="00A3173D">
        <w:rPr>
          <w:sz w:val="28"/>
          <w:szCs w:val="28"/>
          <w:shd w:val="clear" w:color="auto" w:fill="FFFFFF"/>
          <w:lang w:val="uk-UA"/>
        </w:rPr>
        <w:t xml:space="preserve">  з питань діяльності виконавчих органів ради</w:t>
      </w:r>
      <w:r w:rsidR="007D14A1" w:rsidRPr="00A3173D">
        <w:rPr>
          <w:color w:val="333333"/>
          <w:sz w:val="28"/>
          <w:szCs w:val="28"/>
          <w:shd w:val="clear" w:color="auto" w:fill="FFFFFF"/>
          <w:lang w:val="uk-UA"/>
        </w:rPr>
        <w:t> </w:t>
      </w:r>
      <w:r w:rsidR="007D14A1" w:rsidRPr="00A3173D">
        <w:rPr>
          <w:sz w:val="28"/>
          <w:szCs w:val="28"/>
          <w:lang w:val="uk-UA"/>
        </w:rPr>
        <w:t xml:space="preserve"> Олійника Г.М., відділ земельних відносин виконавчого комітету Ніжинської міської ради</w:t>
      </w:r>
      <w:r w:rsidR="001B6C2C">
        <w:rPr>
          <w:sz w:val="28"/>
          <w:szCs w:val="28"/>
          <w:lang w:val="uk-UA"/>
        </w:rPr>
        <w:t xml:space="preserve">                    </w:t>
      </w:r>
      <w:r w:rsidR="007D14A1" w:rsidRPr="00A3173D">
        <w:rPr>
          <w:sz w:val="28"/>
          <w:szCs w:val="28"/>
          <w:lang w:val="uk-UA"/>
        </w:rPr>
        <w:t xml:space="preserve"> (</w:t>
      </w:r>
      <w:proofErr w:type="spellStart"/>
      <w:r w:rsidR="007D14A1" w:rsidRPr="00A3173D">
        <w:rPr>
          <w:sz w:val="28"/>
          <w:szCs w:val="28"/>
          <w:lang w:val="uk-UA"/>
        </w:rPr>
        <w:t>Місан</w:t>
      </w:r>
      <w:proofErr w:type="spellEnd"/>
      <w:r w:rsidR="007D14A1" w:rsidRPr="00A3173D">
        <w:rPr>
          <w:sz w:val="28"/>
          <w:szCs w:val="28"/>
          <w:lang w:val="uk-UA"/>
        </w:rPr>
        <w:t xml:space="preserve"> В.М.).</w:t>
      </w:r>
    </w:p>
    <w:p w:rsidR="007D14A1" w:rsidRDefault="00A57EF5" w:rsidP="003351B1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A3173D">
        <w:rPr>
          <w:sz w:val="28"/>
          <w:szCs w:val="28"/>
          <w:lang w:val="uk-UA"/>
        </w:rPr>
        <w:t>4</w:t>
      </w:r>
      <w:r w:rsidR="00673160" w:rsidRPr="00A3173D">
        <w:rPr>
          <w:sz w:val="28"/>
          <w:szCs w:val="28"/>
          <w:lang w:val="uk-UA"/>
        </w:rPr>
        <w:t>.</w:t>
      </w:r>
      <w:r w:rsidR="00673160" w:rsidRPr="00673160">
        <w:rPr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="00673160" w:rsidRPr="0067316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73160" w:rsidRPr="00673160">
        <w:rPr>
          <w:rStyle w:val="a7"/>
          <w:b w:val="0"/>
          <w:sz w:val="28"/>
          <w:szCs w:val="28"/>
          <w:lang w:val="uk-UA"/>
        </w:rPr>
        <w:t xml:space="preserve">постійну комісію міської ради </w:t>
      </w:r>
      <w:r w:rsidR="00673160" w:rsidRPr="00673160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673160" w:rsidRPr="00673160" w:rsidRDefault="00673160" w:rsidP="00673160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673160" w:rsidRPr="00673160" w:rsidRDefault="00673160" w:rsidP="00673160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673160">
        <w:rPr>
          <w:sz w:val="28"/>
          <w:szCs w:val="28"/>
          <w:lang w:val="uk-UA"/>
        </w:rPr>
        <w:t>Міський голова</w:t>
      </w:r>
      <w:r w:rsidRPr="00673160">
        <w:rPr>
          <w:sz w:val="28"/>
          <w:szCs w:val="28"/>
          <w:lang w:val="uk-UA"/>
        </w:rPr>
        <w:tab/>
      </w:r>
      <w:r w:rsidRPr="00673160">
        <w:rPr>
          <w:sz w:val="28"/>
          <w:szCs w:val="28"/>
          <w:lang w:val="uk-UA"/>
        </w:rPr>
        <w:tab/>
      </w:r>
      <w:r w:rsidRPr="00673160">
        <w:rPr>
          <w:sz w:val="28"/>
          <w:szCs w:val="28"/>
          <w:lang w:val="uk-UA"/>
        </w:rPr>
        <w:tab/>
      </w:r>
      <w:r w:rsidRPr="00673160">
        <w:rPr>
          <w:sz w:val="28"/>
          <w:szCs w:val="28"/>
          <w:lang w:val="uk-UA"/>
        </w:rPr>
        <w:tab/>
      </w:r>
      <w:r w:rsidRPr="00673160">
        <w:rPr>
          <w:sz w:val="28"/>
          <w:szCs w:val="28"/>
          <w:lang w:val="uk-UA"/>
        </w:rPr>
        <w:tab/>
      </w:r>
      <w:r w:rsidRPr="00673160">
        <w:rPr>
          <w:sz w:val="28"/>
          <w:szCs w:val="28"/>
          <w:lang w:val="uk-UA"/>
        </w:rPr>
        <w:tab/>
      </w:r>
      <w:r w:rsidRPr="00673160">
        <w:rPr>
          <w:sz w:val="28"/>
          <w:szCs w:val="28"/>
          <w:lang w:val="uk-UA"/>
        </w:rPr>
        <w:tab/>
        <w:t xml:space="preserve">       А.В. </w:t>
      </w:r>
      <w:proofErr w:type="spellStart"/>
      <w:r w:rsidRPr="00673160">
        <w:rPr>
          <w:sz w:val="28"/>
          <w:szCs w:val="28"/>
          <w:lang w:val="uk-UA"/>
        </w:rPr>
        <w:t>Лінник</w:t>
      </w:r>
      <w:proofErr w:type="spellEnd"/>
    </w:p>
    <w:p w:rsidR="00673160" w:rsidRDefault="00673160" w:rsidP="00673160">
      <w:pPr>
        <w:tabs>
          <w:tab w:val="left" w:pos="195"/>
        </w:tabs>
        <w:ind w:left="-426" w:right="-143"/>
        <w:rPr>
          <w:b/>
          <w:sz w:val="27"/>
          <w:szCs w:val="27"/>
          <w:lang w:val="uk-UA"/>
        </w:rPr>
      </w:pPr>
    </w:p>
    <w:p w:rsidR="00A64B0C" w:rsidRPr="0081010A" w:rsidRDefault="00A64B0C" w:rsidP="00A64B0C">
      <w:pPr>
        <w:tabs>
          <w:tab w:val="left" w:pos="8647"/>
        </w:tabs>
        <w:rPr>
          <w:b/>
          <w:sz w:val="28"/>
          <w:szCs w:val="28"/>
        </w:rPr>
      </w:pPr>
      <w:proofErr w:type="spellStart"/>
      <w:r w:rsidRPr="0081010A">
        <w:rPr>
          <w:b/>
          <w:sz w:val="28"/>
          <w:szCs w:val="28"/>
        </w:rPr>
        <w:t>Візують</w:t>
      </w:r>
      <w:proofErr w:type="spellEnd"/>
      <w:r w:rsidRPr="0081010A">
        <w:rPr>
          <w:b/>
          <w:sz w:val="28"/>
          <w:szCs w:val="28"/>
        </w:rPr>
        <w:t>:</w:t>
      </w:r>
    </w:p>
    <w:p w:rsidR="00A64B0C" w:rsidRPr="0081010A" w:rsidRDefault="00A64B0C" w:rsidP="00A64B0C">
      <w:pPr>
        <w:tabs>
          <w:tab w:val="left" w:pos="8647"/>
        </w:tabs>
        <w:rPr>
          <w:b/>
          <w:sz w:val="28"/>
          <w:szCs w:val="28"/>
        </w:rPr>
      </w:pPr>
    </w:p>
    <w:p w:rsidR="00A64B0C" w:rsidRDefault="00A64B0C" w:rsidP="00A64B0C">
      <w:pPr>
        <w:rPr>
          <w:sz w:val="28"/>
          <w:szCs w:val="28"/>
        </w:rPr>
      </w:pPr>
      <w:proofErr w:type="spellStart"/>
      <w:r w:rsidRPr="0081010A">
        <w:rPr>
          <w:sz w:val="28"/>
          <w:szCs w:val="28"/>
        </w:rPr>
        <w:t>секретар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міської</w:t>
      </w:r>
      <w:proofErr w:type="spellEnd"/>
      <w:r w:rsidRPr="0081010A">
        <w:rPr>
          <w:sz w:val="28"/>
          <w:szCs w:val="28"/>
        </w:rPr>
        <w:t xml:space="preserve"> ради</w:t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81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10A">
        <w:rPr>
          <w:sz w:val="28"/>
          <w:szCs w:val="28"/>
        </w:rPr>
        <w:t xml:space="preserve">В.В. </w:t>
      </w:r>
      <w:proofErr w:type="spellStart"/>
      <w:r w:rsidRPr="0081010A">
        <w:rPr>
          <w:sz w:val="28"/>
          <w:szCs w:val="28"/>
        </w:rPr>
        <w:t>Салогуб</w:t>
      </w:r>
      <w:proofErr w:type="spellEnd"/>
    </w:p>
    <w:p w:rsidR="00A64B0C" w:rsidRPr="0081010A" w:rsidRDefault="00A64B0C" w:rsidP="00A64B0C">
      <w:pPr>
        <w:rPr>
          <w:sz w:val="28"/>
          <w:szCs w:val="28"/>
        </w:rPr>
      </w:pPr>
    </w:p>
    <w:p w:rsidR="00A64B0C" w:rsidRPr="0081010A" w:rsidRDefault="00A64B0C" w:rsidP="00A64B0C">
      <w:pPr>
        <w:rPr>
          <w:sz w:val="28"/>
          <w:szCs w:val="28"/>
        </w:rPr>
      </w:pPr>
    </w:p>
    <w:p w:rsidR="00A64B0C" w:rsidRDefault="00A64B0C" w:rsidP="00A64B0C">
      <w:pPr>
        <w:tabs>
          <w:tab w:val="left" w:pos="7088"/>
        </w:tabs>
        <w:rPr>
          <w:sz w:val="28"/>
          <w:szCs w:val="28"/>
        </w:rPr>
      </w:pPr>
      <w:r w:rsidRPr="0081010A">
        <w:rPr>
          <w:sz w:val="28"/>
          <w:szCs w:val="28"/>
        </w:rPr>
        <w:t xml:space="preserve">перший заступник </w:t>
      </w:r>
      <w:proofErr w:type="spellStart"/>
      <w:r w:rsidRPr="0081010A">
        <w:rPr>
          <w:sz w:val="28"/>
          <w:szCs w:val="28"/>
        </w:rPr>
        <w:t>міського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голови</w:t>
      </w:r>
      <w:proofErr w:type="spellEnd"/>
      <w:r w:rsidRPr="0081010A">
        <w:rPr>
          <w:rStyle w:val="apple-converted-space"/>
          <w:sz w:val="28"/>
          <w:szCs w:val="28"/>
          <w:shd w:val="clear" w:color="auto" w:fill="FFFFFF"/>
        </w:rPr>
        <w:t xml:space="preserve">  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  <w:t xml:space="preserve">       </w:t>
      </w:r>
      <w:proofErr w:type="spellStart"/>
      <w:r w:rsidRPr="0081010A">
        <w:rPr>
          <w:sz w:val="28"/>
          <w:szCs w:val="28"/>
          <w:shd w:val="clear" w:color="auto" w:fill="FFFFFF"/>
        </w:rPr>
        <w:t>з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010A">
        <w:rPr>
          <w:sz w:val="28"/>
          <w:szCs w:val="28"/>
          <w:shd w:val="clear" w:color="auto" w:fill="FFFFFF"/>
        </w:rPr>
        <w:t>питань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010A">
        <w:rPr>
          <w:sz w:val="28"/>
          <w:szCs w:val="28"/>
          <w:shd w:val="clear" w:color="auto" w:fill="FFFFFF"/>
        </w:rPr>
        <w:t>діяльності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81010A">
        <w:rPr>
          <w:sz w:val="28"/>
          <w:szCs w:val="28"/>
          <w:shd w:val="clear" w:color="auto" w:fill="FFFFFF"/>
        </w:rPr>
        <w:t>виконавчих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010A">
        <w:rPr>
          <w:sz w:val="28"/>
          <w:szCs w:val="28"/>
          <w:shd w:val="clear" w:color="auto" w:fill="FFFFFF"/>
        </w:rPr>
        <w:t>органі</w:t>
      </w:r>
      <w:proofErr w:type="gramStart"/>
      <w:r w:rsidRPr="0081010A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81010A">
        <w:rPr>
          <w:sz w:val="28"/>
          <w:szCs w:val="28"/>
          <w:shd w:val="clear" w:color="auto" w:fill="FFFFFF"/>
        </w:rPr>
        <w:t xml:space="preserve"> ради</w:t>
      </w:r>
      <w:r w:rsidRPr="0081010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1010A"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81010A">
        <w:rPr>
          <w:sz w:val="28"/>
          <w:szCs w:val="28"/>
        </w:rPr>
        <w:t xml:space="preserve">Г.М. </w:t>
      </w:r>
      <w:proofErr w:type="spellStart"/>
      <w:r w:rsidRPr="0081010A">
        <w:rPr>
          <w:sz w:val="28"/>
          <w:szCs w:val="28"/>
        </w:rPr>
        <w:t>Олійник</w:t>
      </w:r>
      <w:proofErr w:type="spellEnd"/>
    </w:p>
    <w:p w:rsidR="00A64B0C" w:rsidRPr="0081010A" w:rsidRDefault="00A64B0C" w:rsidP="00A64B0C">
      <w:pPr>
        <w:tabs>
          <w:tab w:val="left" w:pos="7088"/>
        </w:tabs>
        <w:rPr>
          <w:sz w:val="28"/>
          <w:szCs w:val="28"/>
        </w:rPr>
      </w:pPr>
    </w:p>
    <w:p w:rsidR="00A64B0C" w:rsidRPr="0081010A" w:rsidRDefault="00A64B0C" w:rsidP="00A64B0C">
      <w:pPr>
        <w:tabs>
          <w:tab w:val="left" w:pos="7088"/>
        </w:tabs>
        <w:rPr>
          <w:sz w:val="28"/>
          <w:szCs w:val="28"/>
        </w:rPr>
      </w:pPr>
    </w:p>
    <w:p w:rsidR="00A64B0C" w:rsidRPr="0009209B" w:rsidRDefault="00A64B0C" w:rsidP="00A64B0C">
      <w:pPr>
        <w:rPr>
          <w:sz w:val="28"/>
          <w:szCs w:val="28"/>
        </w:rPr>
      </w:pPr>
      <w:proofErr w:type="spellStart"/>
      <w:r w:rsidRPr="0009209B">
        <w:rPr>
          <w:rStyle w:val="a7"/>
          <w:b w:val="0"/>
          <w:sz w:val="28"/>
          <w:szCs w:val="28"/>
        </w:rPr>
        <w:t>постійна</w:t>
      </w:r>
      <w:proofErr w:type="spellEnd"/>
      <w:r w:rsidRPr="0009209B">
        <w:rPr>
          <w:rStyle w:val="a7"/>
          <w:b w:val="0"/>
          <w:sz w:val="28"/>
          <w:szCs w:val="28"/>
        </w:rPr>
        <w:t xml:space="preserve"> </w:t>
      </w:r>
      <w:proofErr w:type="spellStart"/>
      <w:r w:rsidRPr="0009209B">
        <w:rPr>
          <w:rStyle w:val="a7"/>
          <w:b w:val="0"/>
          <w:sz w:val="28"/>
          <w:szCs w:val="28"/>
        </w:rPr>
        <w:t>комісія</w:t>
      </w:r>
      <w:proofErr w:type="spellEnd"/>
      <w:r w:rsidRPr="0009209B">
        <w:rPr>
          <w:rStyle w:val="a7"/>
          <w:b w:val="0"/>
          <w:sz w:val="28"/>
          <w:szCs w:val="28"/>
        </w:rPr>
        <w:t xml:space="preserve"> </w:t>
      </w:r>
      <w:proofErr w:type="spellStart"/>
      <w:r w:rsidRPr="0009209B">
        <w:rPr>
          <w:rStyle w:val="a7"/>
          <w:b w:val="0"/>
          <w:sz w:val="28"/>
          <w:szCs w:val="28"/>
        </w:rPr>
        <w:t>міської</w:t>
      </w:r>
      <w:proofErr w:type="spellEnd"/>
      <w:r w:rsidRPr="0009209B">
        <w:rPr>
          <w:rStyle w:val="a7"/>
          <w:b w:val="0"/>
          <w:sz w:val="28"/>
          <w:szCs w:val="28"/>
        </w:rPr>
        <w:t xml:space="preserve"> ради </w:t>
      </w:r>
      <w:proofErr w:type="spellStart"/>
      <w:r w:rsidRPr="0009209B">
        <w:rPr>
          <w:sz w:val="28"/>
          <w:szCs w:val="28"/>
        </w:rPr>
        <w:t>з</w:t>
      </w:r>
      <w:proofErr w:type="spellEnd"/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  <w:lang w:val="uk-UA"/>
        </w:rPr>
        <w:t xml:space="preserve"> </w:t>
      </w:r>
      <w:proofErr w:type="spellStart"/>
      <w:r w:rsidRPr="0009209B">
        <w:rPr>
          <w:sz w:val="28"/>
          <w:szCs w:val="28"/>
        </w:rPr>
        <w:t>питань</w:t>
      </w:r>
      <w:proofErr w:type="spellEnd"/>
      <w:r w:rsidRPr="0009209B">
        <w:rPr>
          <w:sz w:val="28"/>
          <w:szCs w:val="28"/>
        </w:rPr>
        <w:t xml:space="preserve"> </w:t>
      </w:r>
      <w:proofErr w:type="spellStart"/>
      <w:r w:rsidRPr="0009209B">
        <w:rPr>
          <w:sz w:val="28"/>
          <w:szCs w:val="28"/>
        </w:rPr>
        <w:t>земельних</w:t>
      </w:r>
      <w:proofErr w:type="spellEnd"/>
      <w:r w:rsidRPr="0009209B">
        <w:rPr>
          <w:sz w:val="28"/>
          <w:szCs w:val="28"/>
        </w:rPr>
        <w:t xml:space="preserve"> </w:t>
      </w:r>
      <w:proofErr w:type="spellStart"/>
      <w:r w:rsidRPr="0009209B">
        <w:rPr>
          <w:sz w:val="28"/>
          <w:szCs w:val="28"/>
        </w:rPr>
        <w:t>відносин</w:t>
      </w:r>
      <w:proofErr w:type="spellEnd"/>
      <w:r w:rsidRPr="0009209B">
        <w:rPr>
          <w:sz w:val="28"/>
          <w:szCs w:val="28"/>
        </w:rPr>
        <w:t xml:space="preserve">, </w:t>
      </w:r>
      <w:proofErr w:type="spellStart"/>
      <w:r w:rsidRPr="0009209B">
        <w:rPr>
          <w:sz w:val="28"/>
          <w:szCs w:val="28"/>
        </w:rPr>
        <w:t>будівництва</w:t>
      </w:r>
      <w:proofErr w:type="spellEnd"/>
      <w:r w:rsidRPr="0009209B">
        <w:rPr>
          <w:sz w:val="28"/>
          <w:szCs w:val="28"/>
        </w:rPr>
        <w:t>,</w:t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  <w:t xml:space="preserve">             </w:t>
      </w:r>
      <w:proofErr w:type="spellStart"/>
      <w:proofErr w:type="gramStart"/>
      <w:r w:rsidRPr="0009209B">
        <w:rPr>
          <w:sz w:val="28"/>
          <w:szCs w:val="28"/>
        </w:rPr>
        <w:t>арх</w:t>
      </w:r>
      <w:proofErr w:type="gramEnd"/>
      <w:r w:rsidRPr="0009209B">
        <w:rPr>
          <w:sz w:val="28"/>
          <w:szCs w:val="28"/>
        </w:rPr>
        <w:t>ітектури</w:t>
      </w:r>
      <w:proofErr w:type="spellEnd"/>
      <w:r w:rsidRPr="0009209B">
        <w:rPr>
          <w:sz w:val="28"/>
          <w:szCs w:val="28"/>
        </w:rPr>
        <w:t xml:space="preserve">, </w:t>
      </w:r>
      <w:proofErr w:type="spellStart"/>
      <w:r w:rsidRPr="0009209B">
        <w:rPr>
          <w:sz w:val="28"/>
          <w:szCs w:val="28"/>
        </w:rPr>
        <w:t>інвестиційного</w:t>
      </w:r>
      <w:proofErr w:type="spellEnd"/>
      <w:r w:rsidRPr="0009209B">
        <w:rPr>
          <w:sz w:val="28"/>
          <w:szCs w:val="28"/>
        </w:rPr>
        <w:t xml:space="preserve"> </w:t>
      </w:r>
      <w:proofErr w:type="spellStart"/>
      <w:r w:rsidRPr="0009209B">
        <w:rPr>
          <w:sz w:val="28"/>
          <w:szCs w:val="28"/>
        </w:rPr>
        <w:t>розвитку</w:t>
      </w:r>
      <w:proofErr w:type="spellEnd"/>
      <w:r w:rsidRPr="0009209B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09209B">
        <w:rPr>
          <w:sz w:val="28"/>
          <w:szCs w:val="28"/>
        </w:rPr>
        <w:t>міста</w:t>
      </w:r>
      <w:proofErr w:type="spellEnd"/>
      <w:r w:rsidRPr="0009209B">
        <w:rPr>
          <w:sz w:val="28"/>
          <w:szCs w:val="28"/>
        </w:rPr>
        <w:t xml:space="preserve"> та </w:t>
      </w:r>
      <w:proofErr w:type="spellStart"/>
      <w:r w:rsidRPr="0009209B">
        <w:rPr>
          <w:sz w:val="28"/>
          <w:szCs w:val="28"/>
        </w:rPr>
        <w:t>децентралізації</w:t>
      </w:r>
      <w:proofErr w:type="spellEnd"/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  <w:t xml:space="preserve">                А.П. </w:t>
      </w:r>
      <w:proofErr w:type="spellStart"/>
      <w:r w:rsidRPr="0009209B">
        <w:rPr>
          <w:sz w:val="28"/>
          <w:szCs w:val="28"/>
        </w:rPr>
        <w:t>Деркач</w:t>
      </w:r>
      <w:proofErr w:type="spellEnd"/>
    </w:p>
    <w:p w:rsidR="00A64B0C" w:rsidRDefault="00A64B0C" w:rsidP="00A64B0C">
      <w:pPr>
        <w:rPr>
          <w:sz w:val="28"/>
          <w:szCs w:val="28"/>
          <w:lang w:val="uk-UA"/>
        </w:rPr>
      </w:pPr>
    </w:p>
    <w:p w:rsidR="00A64B0C" w:rsidRPr="0009209B" w:rsidRDefault="00A64B0C" w:rsidP="00A64B0C">
      <w:pPr>
        <w:rPr>
          <w:sz w:val="28"/>
          <w:szCs w:val="28"/>
          <w:lang w:val="uk-UA"/>
        </w:rPr>
      </w:pPr>
    </w:p>
    <w:p w:rsidR="00A64B0C" w:rsidRPr="0009209B" w:rsidRDefault="00A64B0C" w:rsidP="00A64B0C">
      <w:pPr>
        <w:pStyle w:val="a3"/>
        <w:ind w:firstLine="0"/>
        <w:rPr>
          <w:szCs w:val="28"/>
        </w:rPr>
      </w:pPr>
      <w:proofErr w:type="spellStart"/>
      <w:r w:rsidRPr="0009209B">
        <w:rPr>
          <w:rStyle w:val="a7"/>
          <w:b w:val="0"/>
          <w:szCs w:val="28"/>
        </w:rPr>
        <w:t>постійна</w:t>
      </w:r>
      <w:proofErr w:type="spellEnd"/>
      <w:r w:rsidRPr="0009209B">
        <w:rPr>
          <w:rStyle w:val="a7"/>
          <w:b w:val="0"/>
          <w:szCs w:val="28"/>
        </w:rPr>
        <w:t xml:space="preserve"> </w:t>
      </w:r>
      <w:proofErr w:type="spellStart"/>
      <w:r w:rsidRPr="0009209B">
        <w:rPr>
          <w:rStyle w:val="a7"/>
          <w:b w:val="0"/>
          <w:szCs w:val="28"/>
        </w:rPr>
        <w:t>комі</w:t>
      </w:r>
      <w:proofErr w:type="gramStart"/>
      <w:r w:rsidRPr="0009209B">
        <w:rPr>
          <w:rStyle w:val="a7"/>
          <w:b w:val="0"/>
          <w:szCs w:val="28"/>
        </w:rPr>
        <w:t>с</w:t>
      </w:r>
      <w:proofErr w:type="gramEnd"/>
      <w:r w:rsidRPr="0009209B">
        <w:rPr>
          <w:rStyle w:val="a7"/>
          <w:b w:val="0"/>
          <w:szCs w:val="28"/>
        </w:rPr>
        <w:t>ія</w:t>
      </w:r>
      <w:proofErr w:type="spellEnd"/>
      <w:r w:rsidRPr="0009209B">
        <w:rPr>
          <w:rStyle w:val="a7"/>
          <w:b w:val="0"/>
          <w:szCs w:val="28"/>
        </w:rPr>
        <w:t xml:space="preserve"> </w:t>
      </w:r>
      <w:proofErr w:type="spellStart"/>
      <w:r w:rsidRPr="0009209B">
        <w:rPr>
          <w:szCs w:val="28"/>
        </w:rPr>
        <w:t>міської</w:t>
      </w:r>
      <w:proofErr w:type="spellEnd"/>
      <w:r w:rsidRPr="0009209B">
        <w:rPr>
          <w:szCs w:val="28"/>
        </w:rPr>
        <w:t xml:space="preserve"> ради </w:t>
      </w:r>
      <w:proofErr w:type="spellStart"/>
      <w:r w:rsidRPr="0009209B">
        <w:rPr>
          <w:szCs w:val="28"/>
        </w:rPr>
        <w:t>з</w:t>
      </w:r>
      <w:proofErr w:type="spellEnd"/>
      <w:r w:rsidRPr="0009209B">
        <w:rPr>
          <w:szCs w:val="28"/>
        </w:rPr>
        <w:t xml:space="preserve"> </w:t>
      </w:r>
      <w:proofErr w:type="spellStart"/>
      <w:r w:rsidRPr="0009209B">
        <w:rPr>
          <w:szCs w:val="28"/>
        </w:rPr>
        <w:t>питань</w:t>
      </w:r>
      <w:proofErr w:type="spellEnd"/>
    </w:p>
    <w:p w:rsidR="00A64B0C" w:rsidRPr="0081010A" w:rsidRDefault="00A64B0C" w:rsidP="00A64B0C">
      <w:pPr>
        <w:pStyle w:val="a3"/>
        <w:ind w:firstLine="0"/>
        <w:rPr>
          <w:szCs w:val="28"/>
        </w:rPr>
      </w:pPr>
      <w:r w:rsidRPr="0009209B">
        <w:rPr>
          <w:szCs w:val="28"/>
        </w:rPr>
        <w:t xml:space="preserve">регламенту, </w:t>
      </w:r>
      <w:proofErr w:type="spellStart"/>
      <w:r w:rsidRPr="0009209B">
        <w:rPr>
          <w:szCs w:val="28"/>
        </w:rPr>
        <w:t>депутатської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діяльності</w:t>
      </w:r>
      <w:proofErr w:type="spellEnd"/>
    </w:p>
    <w:p w:rsidR="00A64B0C" w:rsidRPr="0081010A" w:rsidRDefault="00A64B0C" w:rsidP="00A64B0C">
      <w:pPr>
        <w:pStyle w:val="a3"/>
        <w:ind w:firstLine="0"/>
        <w:rPr>
          <w:szCs w:val="28"/>
        </w:rPr>
      </w:pPr>
      <w:r w:rsidRPr="0081010A">
        <w:rPr>
          <w:szCs w:val="28"/>
        </w:rPr>
        <w:t xml:space="preserve">та </w:t>
      </w:r>
      <w:proofErr w:type="spellStart"/>
      <w:r w:rsidRPr="0081010A">
        <w:rPr>
          <w:szCs w:val="28"/>
        </w:rPr>
        <w:t>етики</w:t>
      </w:r>
      <w:proofErr w:type="spellEnd"/>
      <w:r w:rsidRPr="0081010A">
        <w:rPr>
          <w:szCs w:val="28"/>
        </w:rPr>
        <w:t xml:space="preserve">, </w:t>
      </w:r>
      <w:proofErr w:type="spellStart"/>
      <w:r w:rsidRPr="0081010A">
        <w:rPr>
          <w:szCs w:val="28"/>
        </w:rPr>
        <w:t>законності</w:t>
      </w:r>
      <w:proofErr w:type="spellEnd"/>
      <w:r w:rsidRPr="0081010A">
        <w:rPr>
          <w:szCs w:val="28"/>
        </w:rPr>
        <w:t>, правопорядку,</w:t>
      </w:r>
    </w:p>
    <w:p w:rsidR="00A64B0C" w:rsidRPr="0081010A" w:rsidRDefault="00A64B0C" w:rsidP="00A64B0C">
      <w:pPr>
        <w:pStyle w:val="a3"/>
        <w:ind w:firstLine="0"/>
        <w:rPr>
          <w:szCs w:val="28"/>
        </w:rPr>
      </w:pPr>
      <w:proofErr w:type="spellStart"/>
      <w:r w:rsidRPr="0081010A">
        <w:rPr>
          <w:szCs w:val="28"/>
        </w:rPr>
        <w:t>антикорупційної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політики</w:t>
      </w:r>
      <w:proofErr w:type="spellEnd"/>
      <w:r w:rsidRPr="0081010A">
        <w:rPr>
          <w:szCs w:val="28"/>
        </w:rPr>
        <w:t xml:space="preserve">, </w:t>
      </w:r>
      <w:proofErr w:type="spellStart"/>
      <w:r w:rsidRPr="0081010A">
        <w:rPr>
          <w:szCs w:val="28"/>
        </w:rPr>
        <w:t>свободи</w:t>
      </w:r>
      <w:proofErr w:type="spellEnd"/>
    </w:p>
    <w:p w:rsidR="00A64B0C" w:rsidRPr="0081010A" w:rsidRDefault="00A64B0C" w:rsidP="00A64B0C">
      <w:pPr>
        <w:pStyle w:val="a3"/>
        <w:ind w:firstLine="0"/>
        <w:rPr>
          <w:szCs w:val="28"/>
        </w:rPr>
      </w:pPr>
      <w:r w:rsidRPr="0081010A">
        <w:rPr>
          <w:szCs w:val="28"/>
        </w:rPr>
        <w:t xml:space="preserve">слова та </w:t>
      </w:r>
      <w:proofErr w:type="spellStart"/>
      <w:r w:rsidRPr="0081010A">
        <w:rPr>
          <w:szCs w:val="28"/>
        </w:rPr>
        <w:t>зв’язків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з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громадськістю</w:t>
      </w:r>
      <w:proofErr w:type="spellEnd"/>
      <w:r w:rsidRPr="0081010A">
        <w:rPr>
          <w:szCs w:val="28"/>
        </w:rPr>
        <w:tab/>
      </w:r>
      <w:r>
        <w:rPr>
          <w:szCs w:val="28"/>
          <w:lang w:val="uk-UA"/>
        </w:rPr>
        <w:t xml:space="preserve">             </w:t>
      </w:r>
      <w:r w:rsidRPr="0081010A">
        <w:rPr>
          <w:szCs w:val="28"/>
        </w:rPr>
        <w:t>О.В. Щербак</w:t>
      </w:r>
    </w:p>
    <w:p w:rsidR="00A64B0C" w:rsidRDefault="00A64B0C" w:rsidP="00A64B0C">
      <w:pPr>
        <w:pStyle w:val="a3"/>
        <w:rPr>
          <w:szCs w:val="28"/>
          <w:lang w:val="uk-UA"/>
        </w:rPr>
      </w:pPr>
    </w:p>
    <w:p w:rsidR="00A64B0C" w:rsidRPr="0009209B" w:rsidRDefault="00A64B0C" w:rsidP="00A64B0C">
      <w:pPr>
        <w:pStyle w:val="a3"/>
        <w:rPr>
          <w:szCs w:val="28"/>
          <w:lang w:val="uk-UA"/>
        </w:rPr>
      </w:pPr>
    </w:p>
    <w:p w:rsidR="00A64B0C" w:rsidRPr="0081010A" w:rsidRDefault="00A64B0C" w:rsidP="00A64B0C">
      <w:pPr>
        <w:rPr>
          <w:sz w:val="28"/>
          <w:szCs w:val="28"/>
        </w:rPr>
      </w:pPr>
      <w:r w:rsidRPr="0081010A">
        <w:rPr>
          <w:sz w:val="28"/>
          <w:szCs w:val="28"/>
        </w:rPr>
        <w:t xml:space="preserve">начальник </w:t>
      </w:r>
      <w:proofErr w:type="spellStart"/>
      <w:r w:rsidRPr="0081010A">
        <w:rPr>
          <w:sz w:val="28"/>
          <w:szCs w:val="28"/>
        </w:rPr>
        <w:t>відділу</w:t>
      </w:r>
      <w:proofErr w:type="spellEnd"/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</w:t>
      </w:r>
      <w:r w:rsidRPr="0081010A">
        <w:rPr>
          <w:sz w:val="28"/>
          <w:szCs w:val="28"/>
        </w:rPr>
        <w:t xml:space="preserve">  </w:t>
      </w:r>
      <w:proofErr w:type="spellStart"/>
      <w:r w:rsidRPr="0081010A">
        <w:rPr>
          <w:sz w:val="28"/>
          <w:szCs w:val="28"/>
        </w:rPr>
        <w:t>земельних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відносин</w:t>
      </w:r>
      <w:proofErr w:type="spellEnd"/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Pr="0081010A">
        <w:rPr>
          <w:sz w:val="28"/>
          <w:szCs w:val="28"/>
        </w:rPr>
        <w:t xml:space="preserve">В.М. </w:t>
      </w:r>
      <w:proofErr w:type="spellStart"/>
      <w:r w:rsidRPr="0081010A">
        <w:rPr>
          <w:sz w:val="28"/>
          <w:szCs w:val="28"/>
        </w:rPr>
        <w:t>Місан</w:t>
      </w:r>
      <w:proofErr w:type="spellEnd"/>
    </w:p>
    <w:p w:rsidR="00A64B0C" w:rsidRDefault="00A64B0C" w:rsidP="00A64B0C">
      <w:pPr>
        <w:rPr>
          <w:sz w:val="28"/>
          <w:szCs w:val="28"/>
        </w:rPr>
      </w:pPr>
    </w:p>
    <w:p w:rsidR="00A64B0C" w:rsidRPr="0081010A" w:rsidRDefault="00A64B0C" w:rsidP="00A64B0C">
      <w:pPr>
        <w:rPr>
          <w:sz w:val="28"/>
          <w:szCs w:val="28"/>
        </w:rPr>
      </w:pPr>
    </w:p>
    <w:p w:rsidR="00A64B0C" w:rsidRPr="0081010A" w:rsidRDefault="00A64B0C" w:rsidP="00A64B0C">
      <w:pPr>
        <w:pStyle w:val="a3"/>
        <w:ind w:hanging="283"/>
        <w:rPr>
          <w:szCs w:val="28"/>
        </w:rPr>
      </w:pPr>
      <w:r>
        <w:rPr>
          <w:szCs w:val="28"/>
          <w:lang w:val="uk-UA"/>
        </w:rPr>
        <w:t xml:space="preserve">    </w:t>
      </w:r>
      <w:r w:rsidRPr="0081010A">
        <w:rPr>
          <w:szCs w:val="28"/>
        </w:rPr>
        <w:t xml:space="preserve">начальник </w:t>
      </w:r>
      <w:proofErr w:type="spellStart"/>
      <w:r w:rsidRPr="0081010A">
        <w:rPr>
          <w:szCs w:val="28"/>
        </w:rPr>
        <w:t>відділу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містобудування</w:t>
      </w:r>
      <w:proofErr w:type="spellEnd"/>
      <w:r w:rsidRPr="0081010A">
        <w:rPr>
          <w:szCs w:val="28"/>
        </w:rPr>
        <w:t xml:space="preserve"> </w:t>
      </w:r>
    </w:p>
    <w:p w:rsidR="00A64B0C" w:rsidRDefault="00A64B0C" w:rsidP="00A64B0C">
      <w:pPr>
        <w:pStyle w:val="a3"/>
        <w:ind w:hanging="283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81010A">
        <w:rPr>
          <w:szCs w:val="28"/>
        </w:rPr>
        <w:t xml:space="preserve">та </w:t>
      </w:r>
      <w:proofErr w:type="spellStart"/>
      <w:proofErr w:type="gramStart"/>
      <w:r w:rsidRPr="0081010A">
        <w:rPr>
          <w:szCs w:val="28"/>
        </w:rPr>
        <w:t>арх</w:t>
      </w:r>
      <w:proofErr w:type="gramEnd"/>
      <w:r w:rsidRPr="0081010A">
        <w:rPr>
          <w:szCs w:val="28"/>
        </w:rPr>
        <w:t>ітектури</w:t>
      </w:r>
      <w:proofErr w:type="spellEnd"/>
      <w:r w:rsidRPr="0081010A">
        <w:rPr>
          <w:szCs w:val="28"/>
        </w:rPr>
        <w:t xml:space="preserve">, </w:t>
      </w:r>
      <w:proofErr w:type="spellStart"/>
      <w:r w:rsidRPr="0081010A">
        <w:rPr>
          <w:szCs w:val="28"/>
        </w:rPr>
        <w:t>головний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архітектор</w:t>
      </w:r>
      <w:proofErr w:type="spellEnd"/>
      <w:r w:rsidRPr="0081010A">
        <w:rPr>
          <w:szCs w:val="28"/>
        </w:rPr>
        <w:t xml:space="preserve">    </w:t>
      </w:r>
      <w:r>
        <w:rPr>
          <w:szCs w:val="28"/>
        </w:rPr>
        <w:t xml:space="preserve">                              </w:t>
      </w:r>
      <w:r>
        <w:rPr>
          <w:szCs w:val="28"/>
          <w:lang w:val="uk-UA"/>
        </w:rPr>
        <w:t xml:space="preserve">          </w:t>
      </w:r>
      <w:r w:rsidRPr="0081010A">
        <w:rPr>
          <w:szCs w:val="28"/>
        </w:rPr>
        <w:t>В.Б. Мироненко</w:t>
      </w:r>
    </w:p>
    <w:p w:rsidR="00A64B0C" w:rsidRPr="00F73B12" w:rsidRDefault="00A64B0C" w:rsidP="00A64B0C">
      <w:pPr>
        <w:pStyle w:val="a3"/>
        <w:ind w:hanging="283"/>
        <w:rPr>
          <w:szCs w:val="28"/>
          <w:lang w:val="uk-UA"/>
        </w:rPr>
      </w:pPr>
    </w:p>
    <w:p w:rsidR="00A64B0C" w:rsidRPr="0081010A" w:rsidRDefault="00A64B0C" w:rsidP="00A64B0C">
      <w:pPr>
        <w:rPr>
          <w:sz w:val="28"/>
          <w:szCs w:val="28"/>
        </w:rPr>
      </w:pPr>
    </w:p>
    <w:p w:rsidR="00A64B0C" w:rsidRPr="0081010A" w:rsidRDefault="00A64B0C" w:rsidP="00A64B0C">
      <w:pPr>
        <w:rPr>
          <w:sz w:val="28"/>
          <w:szCs w:val="28"/>
        </w:rPr>
      </w:pPr>
      <w:r w:rsidRPr="0081010A">
        <w:rPr>
          <w:sz w:val="28"/>
          <w:szCs w:val="28"/>
        </w:rPr>
        <w:t xml:space="preserve">начальник </w:t>
      </w:r>
      <w:proofErr w:type="spellStart"/>
      <w:r w:rsidRPr="0081010A">
        <w:rPr>
          <w:sz w:val="28"/>
          <w:szCs w:val="28"/>
        </w:rPr>
        <w:t>відділу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юридично</w:t>
      </w:r>
      <w:proofErr w:type="spellEnd"/>
      <w:r w:rsidRPr="0081010A">
        <w:rPr>
          <w:sz w:val="28"/>
          <w:szCs w:val="28"/>
        </w:rPr>
        <w:t xml:space="preserve"> -                                                                                </w:t>
      </w:r>
      <w:proofErr w:type="gramStart"/>
      <w:r w:rsidRPr="0081010A">
        <w:rPr>
          <w:sz w:val="28"/>
          <w:szCs w:val="28"/>
        </w:rPr>
        <w:t>кадрового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</w:t>
      </w:r>
      <w:r w:rsidRPr="0081010A">
        <w:rPr>
          <w:sz w:val="28"/>
          <w:szCs w:val="28"/>
        </w:rPr>
        <w:t xml:space="preserve">В.О. </w:t>
      </w:r>
      <w:proofErr w:type="spellStart"/>
      <w:r w:rsidRPr="0081010A">
        <w:rPr>
          <w:sz w:val="28"/>
          <w:szCs w:val="28"/>
        </w:rPr>
        <w:t>Лега</w:t>
      </w:r>
      <w:proofErr w:type="spellEnd"/>
    </w:p>
    <w:p w:rsidR="00A64B0C" w:rsidRPr="0081010A" w:rsidRDefault="00A64B0C" w:rsidP="00A64B0C">
      <w:pPr>
        <w:rPr>
          <w:sz w:val="28"/>
          <w:szCs w:val="28"/>
        </w:rPr>
      </w:pPr>
    </w:p>
    <w:p w:rsidR="00A64B0C" w:rsidRPr="00E22132" w:rsidRDefault="00A64B0C" w:rsidP="00A64B0C">
      <w:pPr>
        <w:jc w:val="both"/>
      </w:pPr>
    </w:p>
    <w:p w:rsidR="00A64B0C" w:rsidRDefault="00A64B0C" w:rsidP="00A64B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Ніжинської міської ради     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A64B0C" w:rsidRDefault="00A64B0C" w:rsidP="00A64B0C">
      <w:pPr>
        <w:rPr>
          <w:sz w:val="28"/>
          <w:szCs w:val="28"/>
          <w:lang w:val="uk-UA"/>
        </w:rPr>
      </w:pPr>
    </w:p>
    <w:p w:rsidR="00A64B0C" w:rsidRPr="0009209B" w:rsidRDefault="00A64B0C" w:rsidP="00A64B0C">
      <w:pPr>
        <w:jc w:val="both"/>
        <w:rPr>
          <w:lang w:val="uk-UA"/>
        </w:rPr>
      </w:pPr>
    </w:p>
    <w:p w:rsidR="00A64B0C" w:rsidRDefault="00A64B0C" w:rsidP="00A64B0C">
      <w:pPr>
        <w:tabs>
          <w:tab w:val="left" w:pos="8647"/>
        </w:tabs>
        <w:rPr>
          <w:color w:val="000000"/>
          <w:sz w:val="28"/>
          <w:szCs w:val="28"/>
        </w:rPr>
      </w:pPr>
    </w:p>
    <w:p w:rsidR="00A64B0C" w:rsidRDefault="00A64B0C" w:rsidP="00A64B0C">
      <w:pPr>
        <w:tabs>
          <w:tab w:val="left" w:pos="8647"/>
        </w:tabs>
        <w:rPr>
          <w:color w:val="000000"/>
          <w:sz w:val="28"/>
          <w:szCs w:val="28"/>
        </w:rPr>
      </w:pPr>
    </w:p>
    <w:p w:rsidR="00A64B0C" w:rsidRDefault="00A64B0C" w:rsidP="00A64B0C">
      <w:pPr>
        <w:tabs>
          <w:tab w:val="left" w:pos="8647"/>
        </w:tabs>
        <w:rPr>
          <w:color w:val="000000"/>
          <w:sz w:val="28"/>
          <w:szCs w:val="28"/>
        </w:rPr>
      </w:pPr>
    </w:p>
    <w:p w:rsidR="00A64B0C" w:rsidRDefault="00A64B0C" w:rsidP="00A64B0C">
      <w:pPr>
        <w:tabs>
          <w:tab w:val="left" w:pos="8647"/>
        </w:tabs>
        <w:rPr>
          <w:color w:val="000000"/>
          <w:sz w:val="28"/>
          <w:szCs w:val="28"/>
        </w:rPr>
      </w:pPr>
    </w:p>
    <w:p w:rsidR="00A64B0C" w:rsidRDefault="00A64B0C" w:rsidP="00A64B0C">
      <w:pPr>
        <w:tabs>
          <w:tab w:val="left" w:pos="8647"/>
        </w:tabs>
        <w:rPr>
          <w:color w:val="000000"/>
          <w:sz w:val="28"/>
          <w:szCs w:val="28"/>
        </w:rPr>
      </w:pPr>
    </w:p>
    <w:p w:rsidR="00D673F9" w:rsidRDefault="00D673F9" w:rsidP="00A64B0C">
      <w:pPr>
        <w:tabs>
          <w:tab w:val="left" w:pos="195"/>
        </w:tabs>
        <w:ind w:left="-426" w:right="-143"/>
      </w:pPr>
    </w:p>
    <w:sectPr w:rsidR="00D673F9" w:rsidSect="007D14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56"/>
    <w:rsid w:val="0000325F"/>
    <w:rsid w:val="000405FD"/>
    <w:rsid w:val="000A2F98"/>
    <w:rsid w:val="000C7B3E"/>
    <w:rsid w:val="000D24CB"/>
    <w:rsid w:val="000D52E4"/>
    <w:rsid w:val="000F3ED6"/>
    <w:rsid w:val="00104E3D"/>
    <w:rsid w:val="001B6C2C"/>
    <w:rsid w:val="00230656"/>
    <w:rsid w:val="00251B1F"/>
    <w:rsid w:val="003351B1"/>
    <w:rsid w:val="003D05CA"/>
    <w:rsid w:val="004564CB"/>
    <w:rsid w:val="00466A67"/>
    <w:rsid w:val="00487B33"/>
    <w:rsid w:val="0049435B"/>
    <w:rsid w:val="004A5718"/>
    <w:rsid w:val="004B6F26"/>
    <w:rsid w:val="004F05A9"/>
    <w:rsid w:val="005212EC"/>
    <w:rsid w:val="0055328C"/>
    <w:rsid w:val="005745EE"/>
    <w:rsid w:val="00586D25"/>
    <w:rsid w:val="005D676A"/>
    <w:rsid w:val="005F6F21"/>
    <w:rsid w:val="006009A5"/>
    <w:rsid w:val="00673160"/>
    <w:rsid w:val="006E6AB5"/>
    <w:rsid w:val="00754342"/>
    <w:rsid w:val="00767932"/>
    <w:rsid w:val="007745FB"/>
    <w:rsid w:val="007D14A1"/>
    <w:rsid w:val="007F1CBE"/>
    <w:rsid w:val="008006A6"/>
    <w:rsid w:val="008408F7"/>
    <w:rsid w:val="00875210"/>
    <w:rsid w:val="008B7015"/>
    <w:rsid w:val="00940307"/>
    <w:rsid w:val="009C2508"/>
    <w:rsid w:val="00A30A1C"/>
    <w:rsid w:val="00A3173D"/>
    <w:rsid w:val="00A57EF5"/>
    <w:rsid w:val="00A64B0C"/>
    <w:rsid w:val="00AB29FC"/>
    <w:rsid w:val="00AD6D11"/>
    <w:rsid w:val="00B07AA5"/>
    <w:rsid w:val="00B37A90"/>
    <w:rsid w:val="00BE3B93"/>
    <w:rsid w:val="00BF7692"/>
    <w:rsid w:val="00C13451"/>
    <w:rsid w:val="00C2453E"/>
    <w:rsid w:val="00C419DA"/>
    <w:rsid w:val="00C913CA"/>
    <w:rsid w:val="00CC545B"/>
    <w:rsid w:val="00D245A3"/>
    <w:rsid w:val="00D673F9"/>
    <w:rsid w:val="00D93A38"/>
    <w:rsid w:val="00E641F3"/>
    <w:rsid w:val="00E91922"/>
    <w:rsid w:val="00EB0D42"/>
    <w:rsid w:val="00FA01CC"/>
    <w:rsid w:val="00FB3A67"/>
    <w:rsid w:val="00FC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A9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A9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37A90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37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37A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37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37A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7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A9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31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31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5210"/>
    <w:pPr>
      <w:ind w:left="720"/>
      <w:contextualSpacing/>
    </w:pPr>
  </w:style>
  <w:style w:type="character" w:customStyle="1" w:styleId="apple-converted-space">
    <w:name w:val="apple-converted-space"/>
    <w:basedOn w:val="a0"/>
    <w:rsid w:val="00A64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C4D17-E79B-403A-AB40-0A257EB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108</cp:revision>
  <cp:lastPrinted>2019-10-03T08:01:00Z</cp:lastPrinted>
  <dcterms:created xsi:type="dcterms:W3CDTF">2019-09-19T07:31:00Z</dcterms:created>
  <dcterms:modified xsi:type="dcterms:W3CDTF">2019-10-03T08:01:00Z</dcterms:modified>
</cp:coreProperties>
</file>